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58DC" w:rsidRDefault="007231B3" w:rsidP="00F958DC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al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concursul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sustinut</w:t>
      </w:r>
      <w:proofErr w:type="spellEnd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perioada</w:t>
      </w:r>
      <w:proofErr w:type="spellEnd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7D5" w:rsidRPr="00717C7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0369A" w:rsidRPr="00717C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467D5" w:rsidRPr="00717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0369A" w:rsidRPr="00717C76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2467D5" w:rsidRPr="00717C76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40369A" w:rsidRPr="00717C76">
        <w:rPr>
          <w:rFonts w:ascii="Times New Roman" w:eastAsia="Times New Roman" w:hAnsi="Times New Roman" w:cs="Times New Roman"/>
          <w:bCs/>
          <w:sz w:val="24"/>
          <w:szCs w:val="24"/>
        </w:rPr>
        <w:t>22-19.04.2022</w:t>
      </w:r>
      <w:r w:rsidR="002467D5" w:rsidRPr="00717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>ocupar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ea</w:t>
      </w:r>
      <w:proofErr w:type="spellEnd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unei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funcţii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contractuale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execuţie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CFB">
        <w:rPr>
          <w:rFonts w:ascii="Times New Roman" w:eastAsia="Times New Roman" w:hAnsi="Times New Roman" w:cs="Times New Roman"/>
          <w:bCs/>
          <w:sz w:val="24"/>
          <w:szCs w:val="24"/>
        </w:rPr>
        <w:t>temporar</w:t>
      </w:r>
      <w:proofErr w:type="spellEnd"/>
      <w:r w:rsidR="00267C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vacante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958DC">
        <w:rPr>
          <w:rFonts w:ascii="Times New Roman" w:eastAsia="Times New Roman" w:hAnsi="Times New Roman"/>
          <w:bCs/>
          <w:sz w:val="24"/>
        </w:rPr>
        <w:t xml:space="preserve">– </w:t>
      </w:r>
      <w:proofErr w:type="spellStart"/>
      <w:proofErr w:type="gramStart"/>
      <w:r w:rsidR="00F958DC">
        <w:rPr>
          <w:rFonts w:ascii="Times New Roman" w:eastAsia="Times New Roman" w:hAnsi="Times New Roman"/>
          <w:bCs/>
          <w:sz w:val="24"/>
        </w:rPr>
        <w:t>Casier</w:t>
      </w:r>
      <w:proofErr w:type="spellEnd"/>
      <w:r w:rsidR="00F958DC">
        <w:rPr>
          <w:rFonts w:ascii="Times New Roman" w:eastAsia="Times New Roman" w:hAnsi="Times New Roman"/>
          <w:bCs/>
          <w:sz w:val="24"/>
        </w:rPr>
        <w:t xml:space="preserve">, </w:t>
      </w:r>
      <w:r w:rsidR="00F958D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</w:t>
      </w:r>
      <w:proofErr w:type="gramEnd"/>
      <w:r w:rsidR="00F958D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cadrul   </w:t>
      </w:r>
      <w:proofErr w:type="spellStart"/>
      <w:r w:rsidR="00F958DC">
        <w:rPr>
          <w:rFonts w:ascii="Times New Roman" w:hAnsi="Times New Roman" w:cs="Times New Roman"/>
          <w:sz w:val="24"/>
          <w:szCs w:val="24"/>
          <w:lang w:val="ro-RO"/>
        </w:rPr>
        <w:t>Serv.financiar</w:t>
      </w:r>
      <w:proofErr w:type="spellEnd"/>
      <w:r w:rsidR="00F958DC">
        <w:rPr>
          <w:rFonts w:ascii="Times New Roman" w:hAnsi="Times New Roman" w:cs="Times New Roman"/>
          <w:sz w:val="24"/>
          <w:szCs w:val="24"/>
          <w:lang w:val="ro-RO"/>
        </w:rPr>
        <w:t>-contabil si R.U.</w:t>
      </w:r>
      <w:r w:rsidR="00F958DC">
        <w:rPr>
          <w:lang w:val="ro-RO"/>
        </w:rPr>
        <w:t xml:space="preserve">  </w:t>
      </w:r>
    </w:p>
    <w:p w:rsidR="002467D5" w:rsidRPr="002467D5" w:rsidRDefault="002467D5" w:rsidP="00F958DC">
      <w:pPr>
        <w:spacing w:line="0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2"/>
        <w:gridCol w:w="2590"/>
        <w:gridCol w:w="1295"/>
        <w:gridCol w:w="1253"/>
        <w:gridCol w:w="990"/>
        <w:gridCol w:w="980"/>
        <w:gridCol w:w="1262"/>
      </w:tblGrid>
      <w:tr w:rsidR="00B67AB2" w:rsidRPr="002467D5" w:rsidTr="00347EC9">
        <w:tc>
          <w:tcPr>
            <w:tcW w:w="704" w:type="dxa"/>
          </w:tcPr>
          <w:p w:rsidR="00B67AB2" w:rsidRPr="002467D5" w:rsidRDefault="00B67AB2" w:rsidP="00B67AB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2" w:rsidRDefault="00B67AB2" w:rsidP="00B67AB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6" w:type="dxa"/>
          </w:tcPr>
          <w:p w:rsidR="00B67AB2" w:rsidRPr="002467D5" w:rsidRDefault="00B67AB2" w:rsidP="00B67AB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276" w:type="dxa"/>
          </w:tcPr>
          <w:p w:rsidR="00B67AB2" w:rsidRPr="002467D5" w:rsidRDefault="00B67AB2" w:rsidP="00B67AB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992" w:type="dxa"/>
          </w:tcPr>
          <w:p w:rsidR="00B67AB2" w:rsidRPr="002467D5" w:rsidRDefault="00B67AB2" w:rsidP="00B67AB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983" w:type="dxa"/>
          </w:tcPr>
          <w:p w:rsidR="00B67AB2" w:rsidRPr="002467D5" w:rsidRDefault="00B67AB2" w:rsidP="00B67AB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  <w:tc>
          <w:tcPr>
            <w:tcW w:w="1280" w:type="dxa"/>
          </w:tcPr>
          <w:p w:rsidR="00B67AB2" w:rsidRPr="002467D5" w:rsidRDefault="00B67AB2" w:rsidP="00B67AB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</w:tr>
      <w:tr w:rsidR="00717C76" w:rsidRPr="002467D5" w:rsidTr="002467D5">
        <w:tc>
          <w:tcPr>
            <w:tcW w:w="704" w:type="dxa"/>
          </w:tcPr>
          <w:p w:rsidR="00717C76" w:rsidRDefault="00717C76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17C76" w:rsidRPr="002467D5" w:rsidRDefault="00717C76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717C76" w:rsidRPr="002B69AA" w:rsidRDefault="00717C76" w:rsidP="00717C76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Nr.inreg</w:t>
            </w:r>
            <w:proofErr w:type="gram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.871/05.04.2022</w:t>
            </w:r>
          </w:p>
        </w:tc>
        <w:tc>
          <w:tcPr>
            <w:tcW w:w="1296" w:type="dxa"/>
          </w:tcPr>
          <w:p w:rsidR="00717C76" w:rsidRPr="002B69AA" w:rsidRDefault="00717C76" w:rsidP="00717C76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Casier</w:t>
            </w:r>
            <w:proofErr w:type="spell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17C76" w:rsidRPr="002B69AA" w:rsidRDefault="00717C76" w:rsidP="00717C76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86.66</w:t>
            </w:r>
          </w:p>
        </w:tc>
        <w:tc>
          <w:tcPr>
            <w:tcW w:w="992" w:type="dxa"/>
          </w:tcPr>
          <w:p w:rsidR="00DB0C4F" w:rsidRDefault="00DB0C4F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C76" w:rsidRPr="002467D5" w:rsidRDefault="00DB0C4F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dxa"/>
          </w:tcPr>
          <w:p w:rsidR="00717C76" w:rsidRPr="002467D5" w:rsidRDefault="00DB0C4F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1280" w:type="dxa"/>
          </w:tcPr>
          <w:p w:rsidR="00717C76" w:rsidRPr="002467D5" w:rsidRDefault="00DB0C4F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717C76" w:rsidRPr="002467D5" w:rsidTr="00B52E49">
        <w:trPr>
          <w:trHeight w:val="567"/>
        </w:trPr>
        <w:tc>
          <w:tcPr>
            <w:tcW w:w="704" w:type="dxa"/>
          </w:tcPr>
          <w:p w:rsidR="00717C76" w:rsidRDefault="00717C76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717C76" w:rsidRPr="002B69AA" w:rsidRDefault="00717C76" w:rsidP="00717C76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Nr.inreg</w:t>
            </w:r>
            <w:proofErr w:type="gram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.880/06.04.2022</w:t>
            </w:r>
          </w:p>
        </w:tc>
        <w:tc>
          <w:tcPr>
            <w:tcW w:w="1296" w:type="dxa"/>
          </w:tcPr>
          <w:p w:rsidR="00717C76" w:rsidRPr="002B69AA" w:rsidRDefault="00717C76" w:rsidP="00717C76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Casier</w:t>
            </w:r>
            <w:proofErr w:type="spell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17C76" w:rsidRPr="002B69AA" w:rsidRDefault="00717C76" w:rsidP="00717C76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56.66</w:t>
            </w:r>
          </w:p>
        </w:tc>
        <w:tc>
          <w:tcPr>
            <w:tcW w:w="992" w:type="dxa"/>
          </w:tcPr>
          <w:p w:rsidR="00717C76" w:rsidRDefault="00717C76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C4F" w:rsidRDefault="00DB0C4F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61.66</w:t>
            </w:r>
          </w:p>
        </w:tc>
        <w:tc>
          <w:tcPr>
            <w:tcW w:w="983" w:type="dxa"/>
          </w:tcPr>
          <w:p w:rsidR="00717C76" w:rsidRDefault="00DB0C4F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59.16</w:t>
            </w:r>
          </w:p>
        </w:tc>
        <w:tc>
          <w:tcPr>
            <w:tcW w:w="1280" w:type="dxa"/>
          </w:tcPr>
          <w:p w:rsidR="00717C76" w:rsidRDefault="00DB0C4F" w:rsidP="00717C7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In conformitate cu art.30, al.4 din HG 286/2011 – „se considera admis la concursul pentru ocuparea unui post vacant/temporar vacant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cadidatul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 mai mare punctaj dintre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concurat pentru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acelasi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post, cu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conditia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acestia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 fi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punctajul minim necesar”.</w:t>
      </w:r>
    </w:p>
    <w:p w:rsidR="007231B3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32A5" w:rsidRDefault="00CF32A5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32A5" w:rsidRDefault="00CF32A5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32A5" w:rsidRPr="002467D5" w:rsidRDefault="00CF32A5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67AB2" w:rsidRPr="00863B2C" w:rsidRDefault="00B67AB2" w:rsidP="00B67AB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231B3" w:rsidRPr="00DB0C4F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E27138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40369A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E27138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40369A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04</w:t>
      </w:r>
      <w:r w:rsidR="00E27138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40369A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</w:t>
      </w:r>
      <w:r w:rsidR="00E27138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16:00</w:t>
      </w:r>
      <w:r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</w:t>
      </w:r>
      <w:r w:rsidR="001C4A11"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1C4A11"/>
    <w:rsid w:val="002467D5"/>
    <w:rsid w:val="00267CFB"/>
    <w:rsid w:val="0040369A"/>
    <w:rsid w:val="005B6C42"/>
    <w:rsid w:val="00717C76"/>
    <w:rsid w:val="007231B3"/>
    <w:rsid w:val="007E0293"/>
    <w:rsid w:val="008C7F3A"/>
    <w:rsid w:val="009E564D"/>
    <w:rsid w:val="00A40CE0"/>
    <w:rsid w:val="00B52E49"/>
    <w:rsid w:val="00B67AB2"/>
    <w:rsid w:val="00CF32A5"/>
    <w:rsid w:val="00DB0C4F"/>
    <w:rsid w:val="00E27138"/>
    <w:rsid w:val="00F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D20E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2713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38"/>
    <w:rPr>
      <w:rFonts w:ascii="Segoe UI" w:eastAsia="Calibri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B67AB2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831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2022-04-19T07:54:00Z</cp:lastPrinted>
  <dcterms:created xsi:type="dcterms:W3CDTF">2021-06-15T08:30:00Z</dcterms:created>
  <dcterms:modified xsi:type="dcterms:W3CDTF">2022-04-19T08:10:00Z</dcterms:modified>
</cp:coreProperties>
</file>